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5A29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32CD8E07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77777777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FAX:京大病院薬剤部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075-751-3205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" filled="f" stroked="f" strokeweight=".5pt">
                <v:textbox>
                  <w:txbxContent>
                    <w:p w14:paraId="1F58E75E" w14:textId="77777777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FAX:京大病院薬剤部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075-751-3205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6DCC965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&#13;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&#13;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77777777" w:rsidR="003D1295" w:rsidRPr="0012544B" w:rsidRDefault="003D129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 w:hint="eastAsia"/>
          <w:sz w:val="24"/>
          <w:szCs w:val="24"/>
        </w:rPr>
        <w:t>京都大学医学部附属病院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&#13;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C26B19">
        <w:trPr>
          <w:trHeight w:val="5588"/>
        </w:trPr>
        <w:tc>
          <w:tcPr>
            <w:tcW w:w="10456" w:type="dxa"/>
          </w:tcPr>
          <w:p w14:paraId="2CFA22AE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DA8B9E1" w14:textId="79C42B7C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BB139C">
        <w:rPr>
          <w:rFonts w:asciiTheme="majorEastAsia" w:eastAsiaTheme="majorEastAsia" w:hAnsiTheme="majorEastAsia" w:hint="eastAsia"/>
          <w:sz w:val="24"/>
          <w:szCs w:val="24"/>
        </w:rPr>
        <w:t>に</w:t>
      </w:r>
      <w:bookmarkStart w:id="0" w:name="_GoBack"/>
      <w:bookmarkEnd w:id="0"/>
      <w:r w:rsidRPr="0084222F">
        <w:rPr>
          <w:rFonts w:asciiTheme="majorEastAsia" w:eastAsiaTheme="majorEastAsia" w:hAnsiTheme="majorEastAsia" w:hint="eastAsia"/>
          <w:sz w:val="24"/>
          <w:szCs w:val="24"/>
        </w:rPr>
        <w:t>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C967" w14:textId="77777777" w:rsidR="009143F4" w:rsidRDefault="009143F4" w:rsidP="009F6892">
      <w:r>
        <w:separator/>
      </w:r>
    </w:p>
  </w:endnote>
  <w:endnote w:type="continuationSeparator" w:id="0">
    <w:p w14:paraId="009CD1AF" w14:textId="77777777" w:rsidR="009143F4" w:rsidRDefault="009143F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68F3" w14:textId="77777777" w:rsidR="009143F4" w:rsidRDefault="009143F4" w:rsidP="009F6892">
      <w:r>
        <w:separator/>
      </w:r>
    </w:p>
  </w:footnote>
  <w:footnote w:type="continuationSeparator" w:id="0">
    <w:p w14:paraId="1994EBCC" w14:textId="77777777" w:rsidR="009143F4" w:rsidRDefault="009143F4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143F4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B139C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EF6614A6-F26A-D44F-8962-D5D6F5AA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273E-0EB2-664F-A9F3-BA5B406A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Microsoft Office User</cp:lastModifiedBy>
  <cp:revision>4</cp:revision>
  <dcterms:created xsi:type="dcterms:W3CDTF">2015-12-17T00:06:00Z</dcterms:created>
  <dcterms:modified xsi:type="dcterms:W3CDTF">2020-01-20T00:04:00Z</dcterms:modified>
</cp:coreProperties>
</file>